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479" w:rsidRDefault="00B23BBB" w:rsidP="006C7479">
      <w:bookmarkStart w:id="0" w:name="_GoBack"/>
      <w:bookmarkEnd w:id="0"/>
      <w:r>
        <w:rPr>
          <w:b/>
        </w:rPr>
        <w:t>GAM</w:t>
      </w:r>
      <w:r>
        <w:t xml:space="preserve"> - </w:t>
      </w:r>
      <w:r w:rsidR="006C7479">
        <w:t xml:space="preserve">ZFE </w:t>
      </w:r>
      <w:r w:rsidR="004F0A43">
        <w:t xml:space="preserve">pour les voitures </w:t>
      </w:r>
      <w:r w:rsidR="006C7479">
        <w:t>particuli</w:t>
      </w:r>
      <w:r w:rsidR="004F0A43">
        <w:t>ères</w:t>
      </w:r>
      <w:r w:rsidR="006C7479">
        <w:t> </w:t>
      </w:r>
      <w:r w:rsidR="004F0A43">
        <w:t>et les deux-roues à moteur</w:t>
      </w:r>
      <w:r w:rsidR="006C7479">
        <w:t xml:space="preserve">: </w:t>
      </w:r>
      <w:r>
        <w:t>Template texte</w:t>
      </w:r>
      <w:r w:rsidR="006C7479">
        <w:t xml:space="preserve"> publication magazines municipaux de la métropole. </w:t>
      </w:r>
    </w:p>
    <w:p w:rsidR="006C7479" w:rsidRDefault="006C7479" w:rsidP="006C7479"/>
    <w:p w:rsidR="00822577" w:rsidRPr="00944268" w:rsidRDefault="006C7479">
      <w:pPr>
        <w:rPr>
          <w:rFonts w:ascii="Times New Roman" w:hAnsi="Times New Roman" w:cs="Times New Roman"/>
          <w:b/>
        </w:rPr>
      </w:pPr>
      <w:r w:rsidRPr="003D2614">
        <w:rPr>
          <w:rFonts w:ascii="Times New Roman" w:hAnsi="Times New Roman" w:cs="Times New Roman"/>
        </w:rPr>
        <w:t>Titre :</w:t>
      </w:r>
      <w:r w:rsidRPr="003D2614">
        <w:rPr>
          <w:rFonts w:ascii="Times New Roman" w:hAnsi="Times New Roman" w:cs="Times New Roman"/>
        </w:rPr>
        <w:br/>
      </w:r>
      <w:r w:rsidRPr="003D2614">
        <w:rPr>
          <w:rFonts w:ascii="Times New Roman" w:hAnsi="Times New Roman" w:cs="Times New Roman"/>
          <w:b/>
        </w:rPr>
        <w:t>ZFE POUR LES</w:t>
      </w:r>
      <w:r w:rsidR="004F0A43">
        <w:rPr>
          <w:rFonts w:ascii="Times New Roman" w:hAnsi="Times New Roman" w:cs="Times New Roman"/>
          <w:b/>
        </w:rPr>
        <w:t xml:space="preserve"> VOITURES ET LES DEUX-ROUES A MOTEUR</w:t>
      </w:r>
      <w:r w:rsidRPr="003D2614">
        <w:rPr>
          <w:rFonts w:ascii="Times New Roman" w:hAnsi="Times New Roman" w:cs="Times New Roman"/>
          <w:b/>
        </w:rPr>
        <w:t xml:space="preserve"> : À VOS MARQUES, PRÊTS, </w:t>
      </w:r>
      <w:r w:rsidR="004F0A43">
        <w:rPr>
          <w:rFonts w:ascii="Times New Roman" w:hAnsi="Times New Roman" w:cs="Times New Roman"/>
          <w:b/>
        </w:rPr>
        <w:t>RESPIREZ</w:t>
      </w:r>
      <w:r w:rsidRPr="003D2614">
        <w:rPr>
          <w:rFonts w:ascii="Times New Roman" w:hAnsi="Times New Roman" w:cs="Times New Roman"/>
          <w:b/>
        </w:rPr>
        <w:t> !</w:t>
      </w:r>
      <w:r w:rsidRPr="003D2614">
        <w:rPr>
          <w:rFonts w:ascii="Times New Roman" w:hAnsi="Times New Roman" w:cs="Times New Roman"/>
        </w:rPr>
        <w:br/>
      </w:r>
    </w:p>
    <w:p w:rsidR="004F0A43" w:rsidRDefault="006C7479" w:rsidP="003372B5">
      <w:pPr>
        <w:rPr>
          <w:rFonts w:ascii="Times New Roman" w:hAnsi="Times New Roman" w:cs="Times New Roman"/>
          <w:b/>
        </w:rPr>
      </w:pPr>
      <w:r w:rsidRPr="003D2614">
        <w:rPr>
          <w:rFonts w:ascii="Times New Roman" w:hAnsi="Times New Roman" w:cs="Times New Roman"/>
        </w:rPr>
        <w:br/>
      </w:r>
      <w:proofErr w:type="spellStart"/>
      <w:r w:rsidRPr="003D2614">
        <w:rPr>
          <w:rFonts w:ascii="Times New Roman" w:hAnsi="Times New Roman" w:cs="Times New Roman"/>
        </w:rPr>
        <w:t>Chapô</w:t>
      </w:r>
      <w:proofErr w:type="spellEnd"/>
      <w:r w:rsidRPr="003D2614">
        <w:rPr>
          <w:rFonts w:ascii="Times New Roman" w:hAnsi="Times New Roman" w:cs="Times New Roman"/>
        </w:rPr>
        <w:t xml:space="preserve"> : </w:t>
      </w:r>
      <w:r w:rsidRPr="003D2614">
        <w:rPr>
          <w:rFonts w:ascii="Times New Roman" w:hAnsi="Times New Roman" w:cs="Times New Roman"/>
        </w:rPr>
        <w:br/>
      </w:r>
    </w:p>
    <w:p w:rsidR="004F0A43" w:rsidRPr="00822577" w:rsidRDefault="004F0A43" w:rsidP="004F0A43">
      <w:pPr>
        <w:pStyle w:val="NormalWeb"/>
        <w:rPr>
          <w:rFonts w:eastAsiaTheme="minorHAnsi"/>
          <w:b/>
          <w:lang w:eastAsia="en-US"/>
        </w:rPr>
      </w:pPr>
      <w:r w:rsidRPr="00822577">
        <w:rPr>
          <w:rFonts w:eastAsiaTheme="minorHAnsi"/>
          <w:b/>
          <w:lang w:eastAsia="en-US"/>
        </w:rPr>
        <w:t xml:space="preserve">Une </w:t>
      </w:r>
      <w:r w:rsidR="000C2CFA">
        <w:rPr>
          <w:rFonts w:eastAsiaTheme="minorHAnsi"/>
          <w:b/>
          <w:bCs/>
          <w:lang w:eastAsia="en-US"/>
        </w:rPr>
        <w:t>Z</w:t>
      </w:r>
      <w:r w:rsidRPr="00944268">
        <w:rPr>
          <w:rFonts w:eastAsiaTheme="minorHAnsi"/>
          <w:b/>
          <w:bCs/>
          <w:lang w:eastAsia="en-US"/>
        </w:rPr>
        <w:t xml:space="preserve">one à </w:t>
      </w:r>
      <w:r w:rsidR="000C2CFA">
        <w:rPr>
          <w:rFonts w:eastAsiaTheme="minorHAnsi"/>
          <w:b/>
          <w:bCs/>
          <w:lang w:eastAsia="en-US"/>
        </w:rPr>
        <w:t>F</w:t>
      </w:r>
      <w:r w:rsidRPr="00944268">
        <w:rPr>
          <w:rFonts w:eastAsiaTheme="minorHAnsi"/>
          <w:b/>
          <w:bCs/>
          <w:lang w:eastAsia="en-US"/>
        </w:rPr>
        <w:t xml:space="preserve">aibles </w:t>
      </w:r>
      <w:r w:rsidR="000C2CFA">
        <w:rPr>
          <w:rFonts w:eastAsiaTheme="minorHAnsi"/>
          <w:b/>
          <w:bCs/>
          <w:lang w:eastAsia="en-US"/>
        </w:rPr>
        <w:t>E</w:t>
      </w:r>
      <w:r w:rsidRPr="00944268">
        <w:rPr>
          <w:rFonts w:eastAsiaTheme="minorHAnsi"/>
          <w:b/>
          <w:bCs/>
          <w:lang w:eastAsia="en-US"/>
        </w:rPr>
        <w:t>missions (ZFE)</w:t>
      </w:r>
      <w:r w:rsidRPr="00822577">
        <w:rPr>
          <w:rFonts w:eastAsiaTheme="minorHAnsi"/>
          <w:b/>
          <w:lang w:eastAsia="en-US"/>
        </w:rPr>
        <w:t xml:space="preserve"> pour les voitures particulières et les deux-roues motorisés est </w:t>
      </w:r>
      <w:r w:rsidRPr="00944268">
        <w:rPr>
          <w:rFonts w:eastAsiaTheme="minorHAnsi"/>
          <w:b/>
          <w:bCs/>
          <w:lang w:eastAsia="en-US"/>
        </w:rPr>
        <w:t>mise en place progressivement</w:t>
      </w:r>
      <w:r w:rsidRPr="00822577">
        <w:rPr>
          <w:rFonts w:eastAsiaTheme="minorHAnsi"/>
          <w:b/>
          <w:lang w:eastAsia="en-US"/>
        </w:rPr>
        <w:t>, à partir du mois de juillet 2023, dans 13 communes de la métropole grenobloise. Elle permettra d’</w:t>
      </w:r>
      <w:r w:rsidRPr="00944268">
        <w:rPr>
          <w:rFonts w:eastAsiaTheme="minorHAnsi"/>
          <w:b/>
          <w:bCs/>
          <w:lang w:eastAsia="en-US"/>
        </w:rPr>
        <w:t>améliorer efficacement la qualité de l’air</w:t>
      </w:r>
      <w:r w:rsidRPr="00822577">
        <w:rPr>
          <w:rFonts w:eastAsiaTheme="minorHAnsi"/>
          <w:b/>
          <w:lang w:eastAsia="en-US"/>
        </w:rPr>
        <w:t xml:space="preserve"> et répond aux obligations de la loi Climat et résilience et du Plan de protection de l’atmosphère.</w:t>
      </w:r>
    </w:p>
    <w:p w:rsidR="006C7479" w:rsidRPr="003D2614" w:rsidRDefault="006C7479" w:rsidP="003372B5">
      <w:pPr>
        <w:rPr>
          <w:rFonts w:ascii="Times New Roman" w:hAnsi="Times New Roman" w:cs="Times New Roman"/>
          <w:b/>
        </w:rPr>
      </w:pPr>
    </w:p>
    <w:p w:rsidR="006C7479" w:rsidRPr="003D2614" w:rsidRDefault="006A65DF" w:rsidP="006C74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</w:t>
      </w:r>
      <w:r w:rsidR="006C7479" w:rsidRPr="003D2614">
        <w:rPr>
          <w:rFonts w:ascii="Times New Roman" w:hAnsi="Times New Roman" w:cs="Times New Roman"/>
          <w:b/>
        </w:rPr>
        <w:t xml:space="preserve">FE, c’est-à-dire ? </w:t>
      </w:r>
      <w:r w:rsidR="006C7479">
        <w:rPr>
          <w:rFonts w:ascii="Times New Roman" w:hAnsi="Times New Roman" w:cs="Times New Roman"/>
          <w:b/>
        </w:rPr>
        <w:tab/>
      </w:r>
      <w:r w:rsidR="006C7479" w:rsidRPr="003D2614">
        <w:rPr>
          <w:rFonts w:ascii="Times New Roman" w:hAnsi="Times New Roman" w:cs="Times New Roman"/>
          <w:b/>
        </w:rPr>
        <w:br/>
      </w:r>
      <w:r w:rsidR="006C7479" w:rsidRPr="003D2614">
        <w:rPr>
          <w:rFonts w:ascii="Times New Roman" w:hAnsi="Times New Roman" w:cs="Times New Roman"/>
        </w:rPr>
        <w:t xml:space="preserve">L’objectif de </w:t>
      </w:r>
      <w:r w:rsidR="00822577">
        <w:rPr>
          <w:rFonts w:ascii="Times New Roman" w:hAnsi="Times New Roman" w:cs="Times New Roman"/>
        </w:rPr>
        <w:t>la</w:t>
      </w:r>
      <w:r w:rsidR="006C7479" w:rsidRPr="003D2614">
        <w:rPr>
          <w:rFonts w:ascii="Times New Roman" w:hAnsi="Times New Roman" w:cs="Times New Roman"/>
        </w:rPr>
        <w:t xml:space="preserve"> Zone à </w:t>
      </w:r>
      <w:r w:rsidR="000C2CFA">
        <w:rPr>
          <w:rFonts w:ascii="Times New Roman" w:hAnsi="Times New Roman" w:cs="Times New Roman"/>
        </w:rPr>
        <w:t>F</w:t>
      </w:r>
      <w:r w:rsidR="006C7479" w:rsidRPr="003D2614">
        <w:rPr>
          <w:rFonts w:ascii="Times New Roman" w:hAnsi="Times New Roman" w:cs="Times New Roman"/>
        </w:rPr>
        <w:t xml:space="preserve">aibles </w:t>
      </w:r>
      <w:r w:rsidR="000C2CFA">
        <w:rPr>
          <w:rFonts w:ascii="Times New Roman" w:hAnsi="Times New Roman" w:cs="Times New Roman"/>
        </w:rPr>
        <w:t>E</w:t>
      </w:r>
      <w:r w:rsidR="006C7479" w:rsidRPr="003D2614">
        <w:rPr>
          <w:rFonts w:ascii="Times New Roman" w:hAnsi="Times New Roman" w:cs="Times New Roman"/>
        </w:rPr>
        <w:t>mission</w:t>
      </w:r>
      <w:r w:rsidR="00822577">
        <w:rPr>
          <w:rFonts w:ascii="Times New Roman" w:hAnsi="Times New Roman" w:cs="Times New Roman"/>
        </w:rPr>
        <w:t>s</w:t>
      </w:r>
      <w:r w:rsidR="006C7479" w:rsidRPr="003D2614">
        <w:rPr>
          <w:rFonts w:ascii="Times New Roman" w:hAnsi="Times New Roman" w:cs="Times New Roman"/>
        </w:rPr>
        <w:t xml:space="preserve"> est de diminuer progressivement la circulation des véhicules les plus polluants pour améliorer la qualité de l’air et protéger la santé </w:t>
      </w:r>
      <w:r w:rsidR="00B23BBB">
        <w:rPr>
          <w:rFonts w:ascii="Times New Roman" w:hAnsi="Times New Roman" w:cs="Times New Roman"/>
        </w:rPr>
        <w:t>de tous</w:t>
      </w:r>
      <w:r w:rsidR="006C7479" w:rsidRPr="003D2614">
        <w:rPr>
          <w:rFonts w:ascii="Times New Roman" w:hAnsi="Times New Roman" w:cs="Times New Roman"/>
        </w:rPr>
        <w:t>.</w:t>
      </w:r>
      <w:r w:rsidR="004F0A43">
        <w:rPr>
          <w:rFonts w:ascii="Times New Roman" w:hAnsi="Times New Roman" w:cs="Times New Roman"/>
        </w:rPr>
        <w:t xml:space="preserve"> Pour circuler dans la ZFE la vignette </w:t>
      </w:r>
      <w:proofErr w:type="spellStart"/>
      <w:r w:rsidR="004F0A43">
        <w:rPr>
          <w:rFonts w:ascii="Times New Roman" w:hAnsi="Times New Roman" w:cs="Times New Roman"/>
        </w:rPr>
        <w:t>Crit’Air</w:t>
      </w:r>
      <w:proofErr w:type="spellEnd"/>
      <w:r w:rsidR="004F0A43">
        <w:rPr>
          <w:rFonts w:ascii="Times New Roman" w:hAnsi="Times New Roman" w:cs="Times New Roman"/>
        </w:rPr>
        <w:t xml:space="preserve"> doit obligatoirement être apposée sur votre parebrise.</w:t>
      </w:r>
      <w:r w:rsidR="006C7479" w:rsidRPr="003D2614">
        <w:rPr>
          <w:rFonts w:ascii="Times New Roman" w:hAnsi="Times New Roman" w:cs="Times New Roman"/>
        </w:rPr>
        <w:t xml:space="preserve"> </w:t>
      </w:r>
    </w:p>
    <w:p w:rsidR="006C7479" w:rsidRPr="003D2614" w:rsidRDefault="006C7479" w:rsidP="006C7479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6C7479" w:rsidRPr="003D2614" w:rsidRDefault="006C7479" w:rsidP="006C7479">
      <w:pPr>
        <w:jc w:val="both"/>
        <w:rPr>
          <w:rFonts w:ascii="Times New Roman" w:hAnsi="Times New Roman" w:cs="Times New Roman"/>
        </w:rPr>
      </w:pPr>
    </w:p>
    <w:p w:rsidR="004F0A43" w:rsidRDefault="004F0A43" w:rsidP="006C747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</w:t>
      </w:r>
      <w:r w:rsidR="006C7479" w:rsidRPr="003D2614">
        <w:rPr>
          <w:rFonts w:ascii="Times New Roman" w:hAnsi="Times New Roman" w:cs="Times New Roman"/>
          <w:b/>
        </w:rPr>
        <w:t>a ZFE</w:t>
      </w:r>
      <w:r>
        <w:rPr>
          <w:rFonts w:ascii="Times New Roman" w:hAnsi="Times New Roman" w:cs="Times New Roman"/>
          <w:b/>
        </w:rPr>
        <w:t>, mode d’emploi</w:t>
      </w:r>
    </w:p>
    <w:p w:rsidR="006C7479" w:rsidRDefault="004F0A43" w:rsidP="006C74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3D2614">
        <w:rPr>
          <w:rFonts w:ascii="Times New Roman" w:hAnsi="Times New Roman" w:cs="Times New Roman"/>
        </w:rPr>
        <w:t xml:space="preserve"> partir </w:t>
      </w:r>
      <w:r>
        <w:rPr>
          <w:rFonts w:ascii="Times New Roman" w:hAnsi="Times New Roman" w:cs="Times New Roman"/>
        </w:rPr>
        <w:t>de</w:t>
      </w:r>
      <w:r w:rsidRPr="003D2614">
        <w:rPr>
          <w:rFonts w:ascii="Times New Roman" w:hAnsi="Times New Roman" w:cs="Times New Roman"/>
        </w:rPr>
        <w:t xml:space="preserve"> juillet 2023, </w:t>
      </w:r>
      <w:r w:rsidR="006A65DF">
        <w:rPr>
          <w:rFonts w:ascii="Times New Roman" w:hAnsi="Times New Roman" w:cs="Times New Roman"/>
        </w:rPr>
        <w:t>l</w:t>
      </w:r>
      <w:r w:rsidR="003372B5">
        <w:rPr>
          <w:rFonts w:ascii="Times New Roman" w:hAnsi="Times New Roman" w:cs="Times New Roman"/>
        </w:rPr>
        <w:t xml:space="preserve">es </w:t>
      </w:r>
      <w:r w:rsidR="006C7479" w:rsidRPr="003D2614">
        <w:rPr>
          <w:rFonts w:ascii="Times New Roman" w:hAnsi="Times New Roman" w:cs="Times New Roman"/>
        </w:rPr>
        <w:t xml:space="preserve">voitures particulières et les deux-roues à moteur « non classés », ou </w:t>
      </w:r>
      <w:proofErr w:type="spellStart"/>
      <w:r w:rsidR="006C7479" w:rsidRPr="003D2614">
        <w:rPr>
          <w:rFonts w:ascii="Times New Roman" w:hAnsi="Times New Roman" w:cs="Times New Roman"/>
        </w:rPr>
        <w:t>Crit’Air</w:t>
      </w:r>
      <w:proofErr w:type="spellEnd"/>
      <w:r w:rsidR="006C7479" w:rsidRPr="003D2614">
        <w:rPr>
          <w:rFonts w:ascii="Times New Roman" w:hAnsi="Times New Roman" w:cs="Times New Roman"/>
        </w:rPr>
        <w:t xml:space="preserve"> 5, ne pourront plus circuler dans la ZFE</w:t>
      </w:r>
      <w:r w:rsidR="006A65DF">
        <w:rPr>
          <w:rFonts w:ascii="Times New Roman" w:hAnsi="Times New Roman" w:cs="Times New Roman"/>
        </w:rPr>
        <w:t xml:space="preserve">, </w:t>
      </w:r>
      <w:r w:rsidR="006A65DF" w:rsidRPr="003D261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>du lundi au vendredi</w:t>
      </w:r>
      <w:r w:rsidR="006A65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 xml:space="preserve"> entre 7 heures et 19 heures. </w:t>
      </w:r>
      <w:r w:rsidR="000C2CF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>Cette</w:t>
      </w:r>
      <w:r w:rsidR="006A65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 xml:space="preserve"> ZFE s’applique s</w:t>
      </w:r>
      <w:r w:rsidR="006A65DF" w:rsidRPr="003D2614">
        <w:rPr>
          <w:rFonts w:ascii="Times New Roman" w:hAnsi="Times New Roman" w:cs="Times New Roman"/>
        </w:rPr>
        <w:t xml:space="preserve">ur un périmètre </w:t>
      </w:r>
      <w:r w:rsidR="006A65DF">
        <w:rPr>
          <w:rFonts w:ascii="Times New Roman" w:hAnsi="Times New Roman" w:cs="Times New Roman"/>
        </w:rPr>
        <w:t>de</w:t>
      </w:r>
      <w:r w:rsidR="006A65DF" w:rsidRPr="003D2614">
        <w:rPr>
          <w:rFonts w:ascii="Times New Roman" w:hAnsi="Times New Roman" w:cs="Times New Roman"/>
        </w:rPr>
        <w:t xml:space="preserve"> 13 communes</w:t>
      </w:r>
      <w:r w:rsidR="006A65DF">
        <w:rPr>
          <w:rFonts w:ascii="Times New Roman" w:hAnsi="Times New Roman" w:cs="Times New Roman"/>
        </w:rPr>
        <w:t xml:space="preserve"> de la Métropole grenobloise.</w:t>
      </w:r>
    </w:p>
    <w:p w:rsidR="003372B5" w:rsidRDefault="003372B5" w:rsidP="006C7479">
      <w:pPr>
        <w:jc w:val="both"/>
        <w:rPr>
          <w:rFonts w:ascii="Times New Roman" w:hAnsi="Times New Roman" w:cs="Times New Roman"/>
        </w:rPr>
      </w:pPr>
    </w:p>
    <w:p w:rsidR="006C7479" w:rsidRPr="003D2614" w:rsidRDefault="00822577" w:rsidP="006A65D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Un accompagnement personnalisé </w:t>
      </w:r>
      <w:r w:rsidR="006A65DF" w:rsidRPr="006A65DF">
        <w:rPr>
          <w:rFonts w:ascii="Times New Roman" w:hAnsi="Times New Roman" w:cs="Times New Roman"/>
          <w:b/>
        </w:rPr>
        <w:t>pour les ménages concernés</w:t>
      </w:r>
      <w:r w:rsidR="0093080E">
        <w:rPr>
          <w:rFonts w:ascii="Times New Roman" w:hAnsi="Times New Roman" w:cs="Times New Roman"/>
          <w:b/>
        </w:rPr>
        <w:t xml:space="preserve"> </w:t>
      </w:r>
      <w:r w:rsidR="006A65DF" w:rsidRPr="006A65DF">
        <w:rPr>
          <w:rFonts w:ascii="Times New Roman" w:hAnsi="Times New Roman" w:cs="Times New Roman"/>
          <w:b/>
        </w:rPr>
        <w:t>par la ZFE</w:t>
      </w:r>
      <w:r w:rsidR="006C7479" w:rsidRPr="003D2614">
        <w:rPr>
          <w:rFonts w:ascii="Times New Roman" w:hAnsi="Times New Roman" w:cs="Times New Roman"/>
          <w:b/>
        </w:rPr>
        <w:t xml:space="preserve"> </w:t>
      </w:r>
    </w:p>
    <w:p w:rsidR="00822577" w:rsidRDefault="006C7479" w:rsidP="006C7479">
      <w:pPr>
        <w:jc w:val="both"/>
        <w:rPr>
          <w:rFonts w:ascii="Times New Roman" w:hAnsi="Times New Roman" w:cs="Times New Roman"/>
        </w:rPr>
      </w:pPr>
      <w:r w:rsidRPr="003D2614">
        <w:rPr>
          <w:rFonts w:ascii="Times New Roman" w:hAnsi="Times New Roman" w:cs="Times New Roman"/>
        </w:rPr>
        <w:t xml:space="preserve">Pour accompagner </w:t>
      </w:r>
      <w:r w:rsidR="00822577" w:rsidRPr="006A65DF">
        <w:rPr>
          <w:rFonts w:ascii="Times New Roman" w:hAnsi="Times New Roman" w:cs="Times New Roman"/>
        </w:rPr>
        <w:t>les ménages concernés par</w:t>
      </w:r>
      <w:r w:rsidR="00822577">
        <w:rPr>
          <w:rFonts w:ascii="Times New Roman" w:hAnsi="Times New Roman" w:cs="Times New Roman"/>
        </w:rPr>
        <w:t xml:space="preserve"> </w:t>
      </w:r>
      <w:r w:rsidR="00822577" w:rsidRPr="006A65DF">
        <w:rPr>
          <w:rFonts w:ascii="Times New Roman" w:hAnsi="Times New Roman" w:cs="Times New Roman"/>
        </w:rPr>
        <w:t xml:space="preserve">l’interdiction de circulation de leur </w:t>
      </w:r>
      <w:proofErr w:type="gramStart"/>
      <w:r w:rsidR="00822577" w:rsidRPr="006A65DF">
        <w:rPr>
          <w:rFonts w:ascii="Times New Roman" w:hAnsi="Times New Roman" w:cs="Times New Roman"/>
        </w:rPr>
        <w:t>véhicule</w:t>
      </w:r>
      <w:r w:rsidR="000C2CFA">
        <w:rPr>
          <w:rFonts w:ascii="Times New Roman" w:hAnsi="Times New Roman" w:cs="Times New Roman"/>
        </w:rPr>
        <w:t xml:space="preserve">, </w:t>
      </w:r>
      <w:r w:rsidRPr="003D2614">
        <w:rPr>
          <w:rFonts w:ascii="Times New Roman" w:hAnsi="Times New Roman" w:cs="Times New Roman"/>
        </w:rPr>
        <w:t xml:space="preserve"> </w:t>
      </w:r>
      <w:r w:rsidR="00B23BBB">
        <w:rPr>
          <w:rFonts w:ascii="Times New Roman" w:hAnsi="Times New Roman" w:cs="Times New Roman"/>
        </w:rPr>
        <w:t>Grenoble</w:t>
      </w:r>
      <w:proofErr w:type="gramEnd"/>
      <w:r w:rsidR="00486271">
        <w:rPr>
          <w:rFonts w:ascii="Times New Roman" w:hAnsi="Times New Roman" w:cs="Times New Roman"/>
        </w:rPr>
        <w:t xml:space="preserve"> </w:t>
      </w:r>
      <w:r w:rsidR="00B23BBB">
        <w:rPr>
          <w:rFonts w:ascii="Times New Roman" w:hAnsi="Times New Roman" w:cs="Times New Roman"/>
        </w:rPr>
        <w:t>Alpes Métropole et</w:t>
      </w:r>
      <w:r w:rsidRPr="003D2614">
        <w:rPr>
          <w:rFonts w:ascii="Times New Roman" w:hAnsi="Times New Roman" w:cs="Times New Roman"/>
        </w:rPr>
        <w:t xml:space="preserve"> le S</w:t>
      </w:r>
      <w:r w:rsidR="00B23BBB">
        <w:rPr>
          <w:rFonts w:ascii="Times New Roman" w:hAnsi="Times New Roman" w:cs="Times New Roman"/>
        </w:rPr>
        <w:t xml:space="preserve">yndicat </w:t>
      </w:r>
      <w:r w:rsidRPr="003D2614">
        <w:rPr>
          <w:rFonts w:ascii="Times New Roman" w:hAnsi="Times New Roman" w:cs="Times New Roman"/>
        </w:rPr>
        <w:t>M</w:t>
      </w:r>
      <w:r w:rsidR="00B23BBB">
        <w:rPr>
          <w:rFonts w:ascii="Times New Roman" w:hAnsi="Times New Roman" w:cs="Times New Roman"/>
        </w:rPr>
        <w:t xml:space="preserve">ixte des </w:t>
      </w:r>
      <w:r w:rsidRPr="003D2614">
        <w:rPr>
          <w:rFonts w:ascii="Times New Roman" w:hAnsi="Times New Roman" w:cs="Times New Roman"/>
        </w:rPr>
        <w:t>M</w:t>
      </w:r>
      <w:r w:rsidR="00B23BBB">
        <w:rPr>
          <w:rFonts w:ascii="Times New Roman" w:hAnsi="Times New Roman" w:cs="Times New Roman"/>
        </w:rPr>
        <w:t>obilités de l’</w:t>
      </w:r>
      <w:r w:rsidRPr="003D2614">
        <w:rPr>
          <w:rFonts w:ascii="Times New Roman" w:hAnsi="Times New Roman" w:cs="Times New Roman"/>
        </w:rPr>
        <w:t>A</w:t>
      </w:r>
      <w:r w:rsidR="00B23BBB">
        <w:rPr>
          <w:rFonts w:ascii="Times New Roman" w:hAnsi="Times New Roman" w:cs="Times New Roman"/>
        </w:rPr>
        <w:t xml:space="preserve">ire </w:t>
      </w:r>
      <w:r w:rsidRPr="003D2614">
        <w:rPr>
          <w:rFonts w:ascii="Times New Roman" w:hAnsi="Times New Roman" w:cs="Times New Roman"/>
        </w:rPr>
        <w:t>G</w:t>
      </w:r>
      <w:r w:rsidR="00B23BBB">
        <w:rPr>
          <w:rFonts w:ascii="Times New Roman" w:hAnsi="Times New Roman" w:cs="Times New Roman"/>
        </w:rPr>
        <w:t>renobloise</w:t>
      </w:r>
      <w:r w:rsidRPr="003D26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ont mis en place</w:t>
      </w:r>
      <w:r w:rsidRPr="003D2614">
        <w:rPr>
          <w:rFonts w:ascii="Times New Roman" w:hAnsi="Times New Roman" w:cs="Times New Roman"/>
        </w:rPr>
        <w:t xml:space="preserve"> </w:t>
      </w:r>
      <w:r w:rsidR="006A65DF" w:rsidRPr="006A65DF">
        <w:rPr>
          <w:rFonts w:ascii="Times New Roman" w:hAnsi="Times New Roman" w:cs="Times New Roman"/>
        </w:rPr>
        <w:t>un dispositif de conseil et d’aides financières</w:t>
      </w:r>
      <w:r w:rsidR="0093080E">
        <w:rPr>
          <w:rFonts w:ascii="Times New Roman" w:hAnsi="Times New Roman" w:cs="Times New Roman"/>
        </w:rPr>
        <w:t>.</w:t>
      </w:r>
    </w:p>
    <w:p w:rsidR="00822577" w:rsidRDefault="00822577" w:rsidP="006C7479">
      <w:pPr>
        <w:jc w:val="both"/>
        <w:rPr>
          <w:rFonts w:ascii="Times New Roman" w:hAnsi="Times New Roman" w:cs="Times New Roman"/>
        </w:rPr>
      </w:pPr>
    </w:p>
    <w:p w:rsidR="006C7479" w:rsidRPr="00AC16C4" w:rsidRDefault="006C7479" w:rsidP="006C7479">
      <w:pPr>
        <w:jc w:val="both"/>
        <w:rPr>
          <w:rFonts w:ascii="Times New Roman" w:hAnsi="Times New Roman" w:cs="Times New Roman"/>
        </w:rPr>
      </w:pPr>
      <w:r w:rsidRPr="003D2614">
        <w:rPr>
          <w:rFonts w:ascii="Times New Roman" w:hAnsi="Times New Roman" w:cs="Times New Roman"/>
        </w:rPr>
        <w:br/>
        <w:t xml:space="preserve">Pour plus d’informations sur le dispositif et sur les différentes aides proposées : </w:t>
      </w:r>
      <w:r w:rsidRPr="003D2614">
        <w:rPr>
          <w:rFonts w:ascii="Times New Roman" w:hAnsi="Times New Roman" w:cs="Times New Roman"/>
          <w:b/>
        </w:rPr>
        <w:t xml:space="preserve">rendez-vous sur </w:t>
      </w:r>
      <w:r w:rsidR="00436836">
        <w:rPr>
          <w:rFonts w:ascii="Times New Roman" w:hAnsi="Times New Roman" w:cs="Times New Roman"/>
          <w:b/>
        </w:rPr>
        <w:t>https://</w:t>
      </w:r>
      <w:r w:rsidRPr="003D2614">
        <w:rPr>
          <w:rFonts w:ascii="Times New Roman" w:hAnsi="Times New Roman" w:cs="Times New Roman"/>
          <w:b/>
        </w:rPr>
        <w:t>zfe</w:t>
      </w:r>
      <w:r w:rsidR="00502E4F">
        <w:rPr>
          <w:rFonts w:ascii="Times New Roman" w:hAnsi="Times New Roman" w:cs="Times New Roman"/>
          <w:b/>
        </w:rPr>
        <w:t>.</w:t>
      </w:r>
      <w:r w:rsidRPr="003D2614">
        <w:rPr>
          <w:rFonts w:ascii="Times New Roman" w:hAnsi="Times New Roman" w:cs="Times New Roman"/>
          <w:b/>
        </w:rPr>
        <w:t>grenoble</w:t>
      </w:r>
      <w:r w:rsidR="005E0E53">
        <w:rPr>
          <w:rFonts w:ascii="Times New Roman" w:hAnsi="Times New Roman" w:cs="Times New Roman"/>
          <w:b/>
        </w:rPr>
        <w:t>alpesmetropole</w:t>
      </w:r>
      <w:r w:rsidRPr="003D2614">
        <w:rPr>
          <w:rFonts w:ascii="Times New Roman" w:hAnsi="Times New Roman" w:cs="Times New Roman"/>
          <w:b/>
        </w:rPr>
        <w:t>.fr</w:t>
      </w:r>
    </w:p>
    <w:p w:rsidR="006C7479" w:rsidRPr="003D2614" w:rsidRDefault="006C7479" w:rsidP="006C7479">
      <w:pPr>
        <w:jc w:val="both"/>
        <w:rPr>
          <w:rFonts w:ascii="Times New Roman" w:hAnsi="Times New Roman" w:cs="Times New Roman"/>
        </w:rPr>
      </w:pPr>
    </w:p>
    <w:p w:rsidR="006C7479" w:rsidRPr="003D2614" w:rsidRDefault="006C7479" w:rsidP="006C7479">
      <w:pPr>
        <w:jc w:val="both"/>
        <w:rPr>
          <w:rFonts w:ascii="Times New Roman" w:hAnsi="Times New Roman" w:cs="Times New Roman"/>
        </w:rPr>
      </w:pPr>
    </w:p>
    <w:p w:rsidR="006C7479" w:rsidRPr="003D2614" w:rsidRDefault="006C7479" w:rsidP="006C7479">
      <w:pPr>
        <w:jc w:val="both"/>
        <w:rPr>
          <w:rFonts w:ascii="Times New Roman" w:hAnsi="Times New Roman" w:cs="Times New Roman"/>
        </w:rPr>
      </w:pPr>
    </w:p>
    <w:p w:rsidR="006C7479" w:rsidRDefault="006C7479" w:rsidP="006C7479">
      <w:r>
        <w:br/>
        <w:t xml:space="preserve"> </w:t>
      </w:r>
    </w:p>
    <w:p w:rsidR="00E03D8A" w:rsidRDefault="00702615"/>
    <w:sectPr w:rsidR="00E03D8A" w:rsidSect="00B330C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9172E"/>
    <w:multiLevelType w:val="hybridMultilevel"/>
    <w:tmpl w:val="FD66B6D6"/>
    <w:lvl w:ilvl="0" w:tplc="DD2C839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79"/>
    <w:rsid w:val="000C2CFA"/>
    <w:rsid w:val="003372B5"/>
    <w:rsid w:val="00436836"/>
    <w:rsid w:val="00486271"/>
    <w:rsid w:val="004F0A43"/>
    <w:rsid w:val="00502E4F"/>
    <w:rsid w:val="005C6B0E"/>
    <w:rsid w:val="005E0E53"/>
    <w:rsid w:val="006A65DF"/>
    <w:rsid w:val="006C7479"/>
    <w:rsid w:val="00702615"/>
    <w:rsid w:val="00822577"/>
    <w:rsid w:val="0093080E"/>
    <w:rsid w:val="00944268"/>
    <w:rsid w:val="00AC16C4"/>
    <w:rsid w:val="00B23BBB"/>
    <w:rsid w:val="00B330C4"/>
    <w:rsid w:val="00B81870"/>
    <w:rsid w:val="00B87A8C"/>
    <w:rsid w:val="00E47263"/>
    <w:rsid w:val="00FA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92C6F-AC21-4C29-B067-DF07C19E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4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0A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4F0A4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65D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65D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A6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6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1432</Characters>
  <Application>Microsoft Office Word</Application>
  <DocSecurity>4</DocSecurity>
  <Lines>27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Semitag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DA LAGE MATHILDE</cp:lastModifiedBy>
  <cp:revision>2</cp:revision>
  <dcterms:created xsi:type="dcterms:W3CDTF">2023-06-29T11:07:00Z</dcterms:created>
  <dcterms:modified xsi:type="dcterms:W3CDTF">2023-06-29T11:07:00Z</dcterms:modified>
</cp:coreProperties>
</file>